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46"/>
        <w:gridCol w:w="2681"/>
        <w:gridCol w:w="2682"/>
      </w:tblGrid>
      <w:tr w:rsidR="007E5383" w14:paraId="475C27D6" w14:textId="77777777" w:rsidTr="00CD30EA">
        <w:trPr>
          <w:trHeight w:val="983"/>
        </w:trPr>
        <w:tc>
          <w:tcPr>
            <w:tcW w:w="3846" w:type="dxa"/>
          </w:tcPr>
          <w:p w14:paraId="6D249255" w14:textId="77777777" w:rsidR="007E5383" w:rsidRDefault="007E5383">
            <w:r w:rsidRPr="00A84258">
              <w:rPr>
                <w:noProof/>
                <w:lang w:eastAsia="en-MY"/>
              </w:rPr>
              <w:drawing>
                <wp:inline distT="0" distB="0" distL="0" distR="0" wp14:anchorId="46799BF4" wp14:editId="4260C8D7">
                  <wp:extent cx="2030819" cy="748394"/>
                  <wp:effectExtent l="0" t="0" r="762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8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847" cy="76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tcBorders>
              <w:right w:val="nil"/>
            </w:tcBorders>
          </w:tcPr>
          <w:p w14:paraId="2F0EACEF" w14:textId="77777777" w:rsidR="007E5383" w:rsidRPr="007E5383" w:rsidRDefault="007E5383" w:rsidP="007E5383">
            <w:pPr>
              <w:rPr>
                <w:rFonts w:ascii="Cambria" w:hAnsi="Cambria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14:paraId="18FEDB3A" w14:textId="5FE45023" w:rsidR="007E5383" w:rsidRDefault="00024277" w:rsidP="00A84258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Borang</w:t>
            </w:r>
            <w:proofErr w:type="spellEnd"/>
            <w:r>
              <w:rPr>
                <w:rFonts w:ascii="Cambria" w:hAnsi="Cambria"/>
              </w:rPr>
              <w:t xml:space="preserve"> ICC0</w:t>
            </w:r>
            <w:r w:rsidR="00967105">
              <w:rPr>
                <w:rFonts w:ascii="Cambria" w:hAnsi="Cambria"/>
              </w:rPr>
              <w:t>13</w:t>
            </w:r>
          </w:p>
          <w:p w14:paraId="4C5CC9F6" w14:textId="77777777" w:rsidR="00967105" w:rsidRDefault="00967105" w:rsidP="00A84258">
            <w:pPr>
              <w:jc w:val="right"/>
              <w:rPr>
                <w:rFonts w:ascii="Cambria" w:hAnsi="Cambria"/>
              </w:rPr>
            </w:pPr>
          </w:p>
          <w:p w14:paraId="5FF14E77" w14:textId="64E0A3D2" w:rsidR="00967105" w:rsidRPr="007E5383" w:rsidRDefault="00967105" w:rsidP="00A8425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APIQ2020 </w:t>
            </w:r>
          </w:p>
        </w:tc>
      </w:tr>
      <w:tr w:rsidR="007E5383" w:rsidRPr="00024277" w14:paraId="4EE0BF46" w14:textId="77777777" w:rsidTr="007E5383">
        <w:trPr>
          <w:trHeight w:val="605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14:paraId="08A7EE72" w14:textId="77777777" w:rsidR="00024277" w:rsidRDefault="00024277" w:rsidP="007E5383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>
              <w:rPr>
                <w:rFonts w:ascii="Bahnschrift" w:hAnsi="Bahnschrift"/>
                <w:b/>
                <w:sz w:val="28"/>
                <w:szCs w:val="28"/>
              </w:rPr>
              <w:t xml:space="preserve">BORANG </w:t>
            </w:r>
            <w:r w:rsidR="007E5383" w:rsidRPr="00024277">
              <w:rPr>
                <w:rFonts w:ascii="Bahnschrift" w:hAnsi="Bahnschrift"/>
                <w:b/>
                <w:sz w:val="28"/>
                <w:szCs w:val="28"/>
              </w:rPr>
              <w:t>SEMAK</w:t>
            </w:r>
            <w:r>
              <w:rPr>
                <w:rFonts w:ascii="Bahnschrift" w:hAnsi="Bahnschrift"/>
                <w:b/>
                <w:sz w:val="28"/>
                <w:szCs w:val="28"/>
              </w:rPr>
              <w:t>AN</w:t>
            </w:r>
          </w:p>
          <w:p w14:paraId="35711934" w14:textId="2D73336D" w:rsidR="007E5383" w:rsidRPr="00024277" w:rsidRDefault="007E5383" w:rsidP="007E53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24277">
              <w:rPr>
                <w:rFonts w:ascii="Bahnschrift" w:hAnsi="Bahnschrift"/>
                <w:b/>
                <w:sz w:val="28"/>
                <w:szCs w:val="28"/>
              </w:rPr>
              <w:t xml:space="preserve">GERAN </w:t>
            </w:r>
            <w:r w:rsidR="00024277" w:rsidRPr="00024277">
              <w:rPr>
                <w:rFonts w:ascii="Bahnschrift" w:hAnsi="Bahnschrift"/>
                <w:b/>
                <w:sz w:val="28"/>
                <w:szCs w:val="28"/>
              </w:rPr>
              <w:t xml:space="preserve">KHAS </w:t>
            </w:r>
            <w:r w:rsidR="00024277" w:rsidRPr="00024277">
              <w:rPr>
                <w:rFonts w:ascii="Bahnschrift" w:hAnsi="Bahnschrift" w:cs="Arial"/>
                <w:b/>
                <w:sz w:val="28"/>
                <w:szCs w:val="28"/>
                <w:lang w:val="ms-MY"/>
              </w:rPr>
              <w:t>ANUGERAH PENGAJARAN, PEMBELAJARAN, PENYELIDIKAN, PENERBITAN, INOVASI DAN KUALITI UNIVERSITI (APIQ)</w:t>
            </w:r>
          </w:p>
        </w:tc>
      </w:tr>
    </w:tbl>
    <w:p w14:paraId="1F16C30A" w14:textId="77777777" w:rsidR="00D005BD" w:rsidRPr="007C7C82" w:rsidRDefault="00D005BD">
      <w:pPr>
        <w:rPr>
          <w:rFonts w:ascii="Bahnschrift" w:hAnsi="Bahnschrift"/>
          <w:sz w:val="2"/>
          <w:szCs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7E5383" w:rsidRPr="007E5383" w14:paraId="77E46EAB" w14:textId="77777777" w:rsidTr="007C7C82">
        <w:trPr>
          <w:trHeight w:val="293"/>
        </w:trPr>
        <w:tc>
          <w:tcPr>
            <w:tcW w:w="2405" w:type="dxa"/>
          </w:tcPr>
          <w:p w14:paraId="47450B9B" w14:textId="77777777"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</w:t>
            </w: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etua</w:t>
            </w:r>
            <w:proofErr w:type="spellEnd"/>
          </w:p>
        </w:tc>
        <w:tc>
          <w:tcPr>
            <w:tcW w:w="6804" w:type="dxa"/>
          </w:tcPr>
          <w:p w14:paraId="3EDB2342" w14:textId="429C6D52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2EB81B0F" w14:textId="77777777" w:rsidTr="007C7C82">
        <w:trPr>
          <w:trHeight w:val="836"/>
        </w:trPr>
        <w:tc>
          <w:tcPr>
            <w:tcW w:w="2405" w:type="dxa"/>
          </w:tcPr>
          <w:p w14:paraId="11769235" w14:textId="77777777" w:rsidR="007E5383" w:rsidRPr="007E5383" w:rsidRDefault="007E5383" w:rsidP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Ahli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</w:t>
            </w: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enyelidik</w:t>
            </w:r>
            <w:proofErr w:type="spellEnd"/>
          </w:p>
        </w:tc>
        <w:tc>
          <w:tcPr>
            <w:tcW w:w="6804" w:type="dxa"/>
          </w:tcPr>
          <w:p w14:paraId="0CD3A6F1" w14:textId="061AB956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4FFBB3FD" w14:textId="77777777" w:rsidTr="007C7C82">
        <w:trPr>
          <w:trHeight w:val="546"/>
        </w:trPr>
        <w:tc>
          <w:tcPr>
            <w:tcW w:w="2405" w:type="dxa"/>
          </w:tcPr>
          <w:p w14:paraId="67F2C811" w14:textId="0D20170F" w:rsidR="007E5383" w:rsidRPr="007E5383" w:rsidRDefault="007C7C8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</w:t>
            </w:r>
            <w:r w:rsidR="007E5383"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ajuk</w:t>
            </w:r>
            <w:proofErr w:type="spellEnd"/>
            <w:r w:rsidR="007E5383"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6804" w:type="dxa"/>
          </w:tcPr>
          <w:p w14:paraId="67F2282A" w14:textId="4A44C3DA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C7C82" w:rsidRPr="007E5383" w14:paraId="16F7EECC" w14:textId="77777777" w:rsidTr="007C7C82">
        <w:trPr>
          <w:trHeight w:val="70"/>
        </w:trPr>
        <w:tc>
          <w:tcPr>
            <w:tcW w:w="2405" w:type="dxa"/>
          </w:tcPr>
          <w:p w14:paraId="655AC5D0" w14:textId="46EB3D28" w:rsidR="007C7C82" w:rsidRDefault="007C7C8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Kod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S/O</w:t>
            </w:r>
          </w:p>
        </w:tc>
        <w:tc>
          <w:tcPr>
            <w:tcW w:w="6804" w:type="dxa"/>
          </w:tcPr>
          <w:p w14:paraId="66639FD7" w14:textId="4B1A5118" w:rsidR="007C7C82" w:rsidRDefault="007C7C8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0C5AF7BF" w14:textId="77777777" w:rsidTr="007C7C82">
        <w:tc>
          <w:tcPr>
            <w:tcW w:w="2405" w:type="dxa"/>
          </w:tcPr>
          <w:p w14:paraId="0634DDDC" w14:textId="71BE27EB" w:rsidR="007E5383" w:rsidRPr="007E5383" w:rsidRDefault="007C7C82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Tempoh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6804" w:type="dxa"/>
          </w:tcPr>
          <w:p w14:paraId="352FF872" w14:textId="4BA5E9D3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E5383" w:rsidRPr="007E5383" w14:paraId="0D7D4DE7" w14:textId="77777777" w:rsidTr="007C7C82">
        <w:tc>
          <w:tcPr>
            <w:tcW w:w="2405" w:type="dxa"/>
          </w:tcPr>
          <w:p w14:paraId="18DF150F" w14:textId="77777777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Tarikh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Terima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6804" w:type="dxa"/>
          </w:tcPr>
          <w:p w14:paraId="41379C8B" w14:textId="370810E7" w:rsidR="007E5383" w:rsidRPr="007E5383" w:rsidRDefault="007E5383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1B223C62" w14:textId="77777777" w:rsidR="00A84258" w:rsidRPr="00CD30EA" w:rsidRDefault="00A84258">
      <w:pPr>
        <w:rPr>
          <w:sz w:val="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7418"/>
        <w:gridCol w:w="1229"/>
      </w:tblGrid>
      <w:tr w:rsidR="00A902CA" w:rsidRPr="007E5383" w14:paraId="32E45C27" w14:textId="77777777" w:rsidTr="00813832">
        <w:tc>
          <w:tcPr>
            <w:tcW w:w="562" w:type="dxa"/>
            <w:shd w:val="clear" w:color="auto" w:fill="9CC2E5" w:themeFill="accent1" w:themeFillTint="99"/>
          </w:tcPr>
          <w:p w14:paraId="0B734E8D" w14:textId="77777777"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BIL</w:t>
            </w:r>
          </w:p>
        </w:tc>
        <w:tc>
          <w:tcPr>
            <w:tcW w:w="7418" w:type="dxa"/>
            <w:shd w:val="clear" w:color="auto" w:fill="9CC2E5" w:themeFill="accent1" w:themeFillTint="99"/>
          </w:tcPr>
          <w:p w14:paraId="61992D9E" w14:textId="77777777" w:rsidR="00A84258" w:rsidRPr="007E5383" w:rsidRDefault="007E5383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SENARAI SEMAK</w:t>
            </w:r>
          </w:p>
        </w:tc>
        <w:tc>
          <w:tcPr>
            <w:tcW w:w="1229" w:type="dxa"/>
            <w:shd w:val="clear" w:color="auto" w:fill="9CC2E5" w:themeFill="accent1" w:themeFillTint="99"/>
          </w:tcPr>
          <w:p w14:paraId="4C7801A8" w14:textId="77777777" w:rsidR="00A84258" w:rsidRPr="007E5383" w:rsidRDefault="007E5383" w:rsidP="00A902CA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SEMAKAN ICC</w:t>
            </w:r>
          </w:p>
        </w:tc>
      </w:tr>
      <w:tr w:rsidR="00A902CA" w:rsidRPr="007E5383" w14:paraId="701E16DF" w14:textId="77777777" w:rsidTr="00E659D9">
        <w:trPr>
          <w:trHeight w:val="439"/>
        </w:trPr>
        <w:tc>
          <w:tcPr>
            <w:tcW w:w="562" w:type="dxa"/>
          </w:tcPr>
          <w:p w14:paraId="7DB02100" w14:textId="77777777" w:rsidR="007E5383" w:rsidRPr="007E5383" w:rsidRDefault="007730D8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1.</w:t>
            </w:r>
          </w:p>
        </w:tc>
        <w:tc>
          <w:tcPr>
            <w:tcW w:w="7418" w:type="dxa"/>
          </w:tcPr>
          <w:p w14:paraId="33C22239" w14:textId="18CD9B49" w:rsidR="00754622" w:rsidRPr="00754622" w:rsidRDefault="00E659D9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Mengemukakan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Borang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Perakuan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Tamat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Penyelidikan</w:t>
            </w:r>
            <w:proofErr w:type="spellEnd"/>
          </w:p>
        </w:tc>
        <w:tc>
          <w:tcPr>
            <w:tcW w:w="1229" w:type="dxa"/>
          </w:tcPr>
          <w:p w14:paraId="39A7A97E" w14:textId="77777777" w:rsidR="007E5383" w:rsidRPr="007E5383" w:rsidRDefault="007E5383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54622" w:rsidRPr="007E5383" w14:paraId="5EF4E9D0" w14:textId="77777777" w:rsidTr="007C7C82">
        <w:trPr>
          <w:trHeight w:val="70"/>
        </w:trPr>
        <w:tc>
          <w:tcPr>
            <w:tcW w:w="562" w:type="dxa"/>
          </w:tcPr>
          <w:p w14:paraId="4D604985" w14:textId="77777777" w:rsidR="00754622" w:rsidRDefault="00CD30EA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2.</w:t>
            </w:r>
          </w:p>
        </w:tc>
        <w:tc>
          <w:tcPr>
            <w:tcW w:w="7418" w:type="dxa"/>
          </w:tcPr>
          <w:p w14:paraId="3F997F99" w14:textId="77777777" w:rsidR="00754622" w:rsidRDefault="00967105" w:rsidP="00C57569">
            <w:pPr>
              <w:rPr>
                <w:rFonts w:ascii="Cambria" w:hAnsi="Cambria" w:cs="Arial"/>
                <w:lang w:val="ms-MY"/>
              </w:rPr>
            </w:pPr>
            <w:r>
              <w:rPr>
                <w:rFonts w:ascii="Cambria" w:hAnsi="Cambria" w:cs="Arial"/>
                <w:lang w:val="ms-MY"/>
              </w:rPr>
              <w:t xml:space="preserve">Pendaftaran IP: </w:t>
            </w:r>
          </w:p>
          <w:p w14:paraId="4A557E40" w14:textId="77777777" w:rsidR="00DC35E9" w:rsidRPr="00DC35E9" w:rsidRDefault="00DC35E9" w:rsidP="00C57569">
            <w:pPr>
              <w:rPr>
                <w:rFonts w:ascii="Cambria" w:hAnsi="Cambria" w:cs="Arial"/>
                <w:sz w:val="4"/>
                <w:szCs w:val="4"/>
                <w:lang w:val="ms-MY"/>
              </w:rPr>
            </w:pPr>
          </w:p>
          <w:p w14:paraId="6C7479B6" w14:textId="1F5830B6" w:rsidR="00DC35E9" w:rsidRPr="007E5383" w:rsidRDefault="00DC35E9" w:rsidP="00C57569">
            <w:pPr>
              <w:rPr>
                <w:rFonts w:ascii="Cambria" w:hAnsi="Cambria" w:cs="Arial"/>
                <w:lang w:val="ms-MY"/>
              </w:rPr>
            </w:pPr>
            <w:r>
              <w:rPr>
                <w:rFonts w:ascii="Cambria" w:hAnsi="Cambria" w:cs="Arial"/>
                <w:lang w:val="ms-MY"/>
              </w:rPr>
              <w:t>Jenis IP:________________________________   No.Pendaftaran:_________________________</w:t>
            </w:r>
          </w:p>
        </w:tc>
        <w:tc>
          <w:tcPr>
            <w:tcW w:w="1229" w:type="dxa"/>
          </w:tcPr>
          <w:p w14:paraId="4B6E3BB2" w14:textId="77777777" w:rsidR="00754622" w:rsidRPr="007E5383" w:rsidRDefault="00754622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A902CA" w:rsidRPr="007E5383" w14:paraId="19119DEB" w14:textId="77777777" w:rsidTr="007C7C82">
        <w:trPr>
          <w:trHeight w:val="70"/>
        </w:trPr>
        <w:tc>
          <w:tcPr>
            <w:tcW w:w="562" w:type="dxa"/>
          </w:tcPr>
          <w:p w14:paraId="74BABBB5" w14:textId="77777777" w:rsidR="007E5383" w:rsidRPr="007E5383" w:rsidRDefault="00CD30EA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3</w:t>
            </w:r>
            <w:r w:rsidR="007730D8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.</w:t>
            </w:r>
          </w:p>
        </w:tc>
        <w:tc>
          <w:tcPr>
            <w:tcW w:w="7418" w:type="dxa"/>
          </w:tcPr>
          <w:p w14:paraId="1050D591" w14:textId="77777777" w:rsidR="007E5383" w:rsidRDefault="00DC35E9" w:rsidP="00C57569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Laporan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penyelidikan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</w:t>
            </w:r>
          </w:p>
          <w:p w14:paraId="7DA33A2D" w14:textId="77777777" w:rsidR="00DC35E9" w:rsidRDefault="00DC35E9" w:rsidP="00C57569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14:paraId="52F28BFE" w14:textId="77777777" w:rsidR="00DC35E9" w:rsidRPr="00DC35E9" w:rsidRDefault="00DC35E9" w:rsidP="00DC35E9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Laporan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Inovasi Sosial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sekiranya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dana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digunakan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untuk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jaringan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komuniti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/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inovasi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sosial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(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sekurang-kurangnya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bertaraf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3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bintang</w:t>
            </w:r>
            <w:proofErr w:type="spellEnd"/>
            <w:proofErr w:type="gram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) ;</w:t>
            </w:r>
            <w:proofErr w:type="gram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r w:rsidRPr="00DC35E9">
              <w:rPr>
                <w:rFonts w:ascii="Cambria" w:hAnsi="Cambria"/>
                <w:b/>
                <w:bCs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ATAU </w:t>
            </w:r>
          </w:p>
          <w:p w14:paraId="5983BBD2" w14:textId="77777777" w:rsidR="00DC35E9" w:rsidRDefault="00DC35E9" w:rsidP="00DC35E9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Ringkasan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Eksekutif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sekiranya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dana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digunakan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untuk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pembangunan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produk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(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cth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: Upscaling/Product Packaging/Product Printing</w:t>
            </w:r>
            <w:proofErr w:type="gram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) ;</w:t>
            </w:r>
            <w:proofErr w:type="gram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  <w:p w14:paraId="3DF178D9" w14:textId="26605AAF" w:rsidR="00DC35E9" w:rsidRPr="00DC35E9" w:rsidRDefault="00DC35E9" w:rsidP="00DC35E9">
            <w:pPr>
              <w:pStyle w:val="ListParagraph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DC35E9">
              <w:rPr>
                <w:rFonts w:ascii="Cambria" w:hAnsi="Cambria"/>
                <w:b/>
                <w:bCs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ATAU</w:t>
            </w:r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  <w:p w14:paraId="73B5F40C" w14:textId="77777777" w:rsidR="00DC35E9" w:rsidRPr="00DC35E9" w:rsidRDefault="00DC35E9" w:rsidP="00DC35E9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Bukti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penerbitan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persidangan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atau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jurnal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yang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telah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dihasilkan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sekiranya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dana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digunakan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untuk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penerbitan</w:t>
            </w:r>
            <w:proofErr w:type="spellEnd"/>
            <w:r w:rsidRPr="00DC35E9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.  </w:t>
            </w:r>
          </w:p>
          <w:p w14:paraId="7394EF8F" w14:textId="5429641D" w:rsidR="00DC35E9" w:rsidRPr="00DC35E9" w:rsidRDefault="00DC35E9" w:rsidP="00DC35E9">
            <w:pPr>
              <w:ind w:left="360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229" w:type="dxa"/>
          </w:tcPr>
          <w:p w14:paraId="33B74653" w14:textId="77777777" w:rsidR="007E5383" w:rsidRPr="007E5383" w:rsidRDefault="007E5383" w:rsidP="00C57569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967105" w:rsidRPr="007E5383" w14:paraId="04EDF2A9" w14:textId="77777777" w:rsidTr="009C305D">
        <w:trPr>
          <w:trHeight w:val="205"/>
        </w:trPr>
        <w:tc>
          <w:tcPr>
            <w:tcW w:w="562" w:type="dxa"/>
          </w:tcPr>
          <w:p w14:paraId="53E409F3" w14:textId="5F0E86E9" w:rsidR="00967105" w:rsidRPr="007E5383" w:rsidRDefault="00967105" w:rsidP="00967105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5.</w:t>
            </w:r>
          </w:p>
        </w:tc>
        <w:tc>
          <w:tcPr>
            <w:tcW w:w="7418" w:type="dxa"/>
          </w:tcPr>
          <w:p w14:paraId="6E5E975A" w14:textId="3B398E50" w:rsidR="00967105" w:rsidRPr="007E5383" w:rsidRDefault="00967105" w:rsidP="00967105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Borang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penilaian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disertakan</w:t>
            </w:r>
            <w:proofErr w:type="spellEnd"/>
          </w:p>
        </w:tc>
        <w:tc>
          <w:tcPr>
            <w:tcW w:w="1229" w:type="dxa"/>
          </w:tcPr>
          <w:p w14:paraId="3DE13D00" w14:textId="77777777" w:rsidR="00967105" w:rsidRPr="007E5383" w:rsidRDefault="00967105" w:rsidP="00967105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75AA2F33" w14:textId="77777777" w:rsidR="00A84258" w:rsidRPr="00CD30EA" w:rsidRDefault="00A84258" w:rsidP="00C57569">
      <w:pPr>
        <w:spacing w:line="360" w:lineRule="auto"/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84258" w14:paraId="1963BD58" w14:textId="77777777" w:rsidTr="00C57569">
        <w:tc>
          <w:tcPr>
            <w:tcW w:w="9209" w:type="dxa"/>
            <w:shd w:val="clear" w:color="auto" w:fill="9CC2E5" w:themeFill="accent1" w:themeFillTint="99"/>
          </w:tcPr>
          <w:p w14:paraId="1CE1B183" w14:textId="77777777" w:rsidR="00A84258" w:rsidRPr="007E5383" w:rsidRDefault="00A84258" w:rsidP="007E5383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KEGUNAAN PUSAT INOVASI DAN PENGKOMERSIALAN</w:t>
            </w:r>
          </w:p>
        </w:tc>
      </w:tr>
      <w:tr w:rsidR="00C57569" w14:paraId="11121EEE" w14:textId="77777777" w:rsidTr="00DC35E9">
        <w:trPr>
          <w:trHeight w:val="1343"/>
        </w:trPr>
        <w:tc>
          <w:tcPr>
            <w:tcW w:w="9209" w:type="dxa"/>
            <w:shd w:val="clear" w:color="auto" w:fill="auto"/>
          </w:tcPr>
          <w:p w14:paraId="7533838B" w14:textId="77777777" w:rsidR="00C57569" w:rsidRPr="00DC35E9" w:rsidRDefault="00C57569" w:rsidP="00C57569">
            <w:pPr>
              <w:rPr>
                <w:rFonts w:ascii="Cambria" w:hAnsi="Cambria"/>
                <w:b/>
                <w:sz w:val="10"/>
                <w:szCs w:val="8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8364"/>
            </w:tblGrid>
            <w:tr w:rsidR="003E64A1" w14:paraId="760FB6AC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75D6D" w14:textId="77777777" w:rsidR="003E64A1" w:rsidRPr="00DC35E9" w:rsidRDefault="003E64A1" w:rsidP="00C57569">
                  <w:pPr>
                    <w:rPr>
                      <w:rFonts w:ascii="Cambria" w:hAnsi="Cambria"/>
                      <w:b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07CC4E" w14:textId="0BEDD7F7" w:rsidR="003E64A1" w:rsidRPr="00DC35E9" w:rsidRDefault="003E64A1" w:rsidP="00C57569">
                  <w:pPr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Diperakukan</w:t>
                  </w:r>
                  <w:proofErr w:type="spellEnd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tutup</w:t>
                  </w:r>
                  <w:proofErr w:type="spellEnd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(</w:t>
                  </w:r>
                  <w:proofErr w:type="spellStart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memenuhi</w:t>
                  </w:r>
                  <w:proofErr w:type="spellEnd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syarat</w:t>
                  </w:r>
                  <w:proofErr w:type="spellEnd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)</w:t>
                  </w:r>
                </w:p>
              </w:tc>
            </w:tr>
            <w:tr w:rsidR="003E64A1" w14:paraId="559AA1C2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DFDAA5" w14:textId="77777777" w:rsidR="003E64A1" w:rsidRPr="00DC35E9" w:rsidRDefault="003E64A1" w:rsidP="00C57569">
                  <w:pPr>
                    <w:rPr>
                      <w:rFonts w:ascii="Cambria" w:hAnsi="Cambria"/>
                      <w:b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3D703" w14:textId="77777777" w:rsidR="003E64A1" w:rsidRPr="00DC35E9" w:rsidRDefault="003E64A1" w:rsidP="00C57569">
                  <w:pPr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</w:tr>
            <w:tr w:rsidR="003E64A1" w14:paraId="0BC07C4E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C6725" w14:textId="77777777" w:rsidR="003E64A1" w:rsidRPr="00DC35E9" w:rsidRDefault="003E64A1" w:rsidP="00C57569">
                  <w:pPr>
                    <w:rPr>
                      <w:rFonts w:ascii="Cambria" w:hAnsi="Cambria"/>
                      <w:b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4DBDD9" w14:textId="35900A23" w:rsidR="003E64A1" w:rsidRPr="00DC35E9" w:rsidRDefault="003E64A1" w:rsidP="00C57569">
                  <w:pPr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Diperakukan</w:t>
                  </w:r>
                  <w:proofErr w:type="spellEnd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tutup</w:t>
                  </w:r>
                  <w:proofErr w:type="spellEnd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(</w:t>
                  </w:r>
                  <w:proofErr w:type="spellStart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bersyarat</w:t>
                  </w:r>
                  <w:proofErr w:type="spellEnd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) - _____________________________________________________</w:t>
                  </w:r>
                </w:p>
              </w:tc>
            </w:tr>
            <w:tr w:rsidR="003E64A1" w14:paraId="6C211939" w14:textId="77777777" w:rsidTr="003E64A1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D7B20" w14:textId="77777777" w:rsidR="003E64A1" w:rsidRPr="00DC35E9" w:rsidRDefault="003E64A1" w:rsidP="00C57569">
                  <w:pPr>
                    <w:rPr>
                      <w:rFonts w:ascii="Cambria" w:hAnsi="Cambria"/>
                      <w:b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5CB4" w14:textId="77777777" w:rsidR="003E64A1" w:rsidRPr="00DC35E9" w:rsidRDefault="003E64A1" w:rsidP="00C57569">
                  <w:pPr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</w:tr>
            <w:tr w:rsidR="003E64A1" w14:paraId="260D564C" w14:textId="77777777" w:rsidTr="00206374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199FE" w14:textId="77777777" w:rsidR="003E64A1" w:rsidRPr="00DC35E9" w:rsidRDefault="003E64A1" w:rsidP="00C57569">
                  <w:pPr>
                    <w:rPr>
                      <w:rFonts w:ascii="Cambria" w:hAnsi="Cambria"/>
                      <w:b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0D7513" w14:textId="0AB1EA5C" w:rsidR="003E64A1" w:rsidRPr="00DC35E9" w:rsidRDefault="003E64A1" w:rsidP="00C57569">
                  <w:pPr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Tidak</w:t>
                  </w:r>
                  <w:proofErr w:type="spellEnd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DC35E9">
                    <w:rPr>
                      <w:rFonts w:ascii="Cambria" w:hAnsi="Cambria"/>
                      <w:bCs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diperakukan</w:t>
                  </w:r>
                  <w:proofErr w:type="spellEnd"/>
                </w:p>
              </w:tc>
            </w:tr>
            <w:tr w:rsidR="003E64A1" w14:paraId="7DA06D60" w14:textId="77777777" w:rsidTr="00206374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B463FE" w14:textId="77777777" w:rsidR="003E64A1" w:rsidRPr="00DC35E9" w:rsidRDefault="003E64A1" w:rsidP="00C57569">
                  <w:pPr>
                    <w:rPr>
                      <w:rFonts w:ascii="Cambria" w:hAnsi="Cambria"/>
                      <w:b/>
                      <w:szCs w:val="20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B9F47" w14:textId="77777777" w:rsidR="00DC35E9" w:rsidRPr="00206374" w:rsidRDefault="00DC35E9" w:rsidP="00DC35E9">
                  <w:pPr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  <w:p w14:paraId="0B8CE98B" w14:textId="38BA88A9" w:rsidR="00DC35E9" w:rsidRPr="00206374" w:rsidRDefault="00DC35E9" w:rsidP="00DC35E9">
                  <w:pPr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Pengesahan</w:t>
                  </w:r>
                  <w:proofErr w:type="spellEnd"/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Pegawai</w:t>
                  </w:r>
                  <w:proofErr w:type="spellEnd"/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ICC:</w:t>
                  </w:r>
                </w:p>
                <w:p w14:paraId="5F5A68E8" w14:textId="77777777" w:rsidR="00DC35E9" w:rsidRPr="00206374" w:rsidRDefault="00DC35E9" w:rsidP="00DC35E9">
                  <w:pPr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  <w:p w14:paraId="461ED0B0" w14:textId="77777777" w:rsidR="00DC35E9" w:rsidRPr="00206374" w:rsidRDefault="00DC35E9" w:rsidP="00DC35E9">
                  <w:pPr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  <w:p w14:paraId="46460420" w14:textId="77777777" w:rsidR="00DC35E9" w:rsidRPr="00206374" w:rsidRDefault="00DC35E9" w:rsidP="00DC35E9">
                  <w:pPr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  <w:p w14:paraId="09F8BC9F" w14:textId="46FF361B" w:rsidR="00DC35E9" w:rsidRPr="00206374" w:rsidRDefault="00DC35E9" w:rsidP="00DC35E9">
                  <w:pPr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Tandatangan</w:t>
                  </w:r>
                  <w:proofErr w:type="spellEnd"/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Pegawai</w:t>
                  </w:r>
                  <w:proofErr w:type="spellEnd"/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/Cap </w:t>
                  </w:r>
                  <w:proofErr w:type="spellStart"/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rasmi</w:t>
                  </w:r>
                  <w:proofErr w:type="spellEnd"/>
                </w:p>
                <w:p w14:paraId="2668DF3A" w14:textId="67198E90" w:rsidR="00DC35E9" w:rsidRPr="00206374" w:rsidRDefault="00DC35E9" w:rsidP="00DC35E9">
                  <w:pPr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Tarikh</w:t>
                  </w:r>
                  <w:r w:rsidRPr="00206374"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:</w:t>
                  </w:r>
                </w:p>
                <w:p w14:paraId="6B6D04ED" w14:textId="77777777" w:rsidR="003E64A1" w:rsidRPr="00206374" w:rsidRDefault="003E64A1" w:rsidP="00C57569">
                  <w:pPr>
                    <w:rPr>
                      <w:rFonts w:ascii="Cambria" w:hAnsi="Cambria"/>
                      <w:bCs/>
                      <w:sz w:val="20"/>
                      <w:szCs w:val="18"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</w:tr>
          </w:tbl>
          <w:p w14:paraId="6A77CD76" w14:textId="519250D3" w:rsidR="00C57569" w:rsidRPr="007E5383" w:rsidRDefault="00C57569" w:rsidP="007E5383">
            <w:pPr>
              <w:jc w:val="center"/>
              <w:rPr>
                <w:rFonts w:ascii="Cambria" w:hAnsi="Cambria"/>
                <w:b/>
                <w:sz w:val="24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14:paraId="5B1D3A5A" w14:textId="172FB6B9" w:rsidR="003E64A1" w:rsidRPr="00DC35E9" w:rsidRDefault="003E64A1">
      <w:pPr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Fizhoah</w:t>
      </w:r>
      <w:proofErr w:type="spellEnd"/>
      <w:r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/ICC/</w:t>
      </w:r>
      <w:proofErr w:type="spellStart"/>
      <w:r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Borang</w:t>
      </w:r>
      <w:proofErr w:type="spellEnd"/>
      <w:r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semakan</w:t>
      </w:r>
      <w:proofErr w:type="spellEnd"/>
      <w:r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geran</w:t>
      </w:r>
      <w:proofErr w:type="spellEnd"/>
      <w:r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APIQ20</w:t>
      </w:r>
      <w:r w:rsidR="00DC35E9"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20</w:t>
      </w:r>
      <w:r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</w:t>
      </w:r>
      <w:r w:rsidR="00DC35E9"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9 </w:t>
      </w:r>
      <w:proofErr w:type="spellStart"/>
      <w:r w:rsidR="00DC35E9"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Februari</w:t>
      </w:r>
      <w:proofErr w:type="spellEnd"/>
      <w:r w:rsidR="00DC35E9" w:rsidRPr="00DC35E9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2022</w:t>
      </w:r>
    </w:p>
    <w:sectPr w:rsidR="003E64A1" w:rsidRPr="00DC35E9" w:rsidSect="00306E1B">
      <w:headerReference w:type="default" r:id="rId10"/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9CFE" w14:textId="77777777" w:rsidR="00D42617" w:rsidRDefault="00D42617" w:rsidP="00306E1B">
      <w:pPr>
        <w:spacing w:after="0" w:line="240" w:lineRule="auto"/>
      </w:pPr>
      <w:r>
        <w:separator/>
      </w:r>
    </w:p>
  </w:endnote>
  <w:endnote w:type="continuationSeparator" w:id="0">
    <w:p w14:paraId="14406D11" w14:textId="77777777" w:rsidR="00D42617" w:rsidRDefault="00D42617" w:rsidP="0030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208F" w14:textId="77777777" w:rsidR="00D42617" w:rsidRDefault="00D42617" w:rsidP="00306E1B">
      <w:pPr>
        <w:spacing w:after="0" w:line="240" w:lineRule="auto"/>
      </w:pPr>
      <w:r>
        <w:separator/>
      </w:r>
    </w:p>
  </w:footnote>
  <w:footnote w:type="continuationSeparator" w:id="0">
    <w:p w14:paraId="7DDE7022" w14:textId="77777777" w:rsidR="00D42617" w:rsidRDefault="00D42617" w:rsidP="0030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0295" w14:textId="02300CE7" w:rsidR="00306E1B" w:rsidRDefault="00306E1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6BA4A1" wp14:editId="24B251E6">
              <wp:simplePos x="0" y="0"/>
              <wp:positionH relativeFrom="margin">
                <wp:posOffset>4804410</wp:posOffset>
              </wp:positionH>
              <wp:positionV relativeFrom="paragraph">
                <wp:posOffset>-242570</wp:posOffset>
              </wp:positionV>
              <wp:extent cx="1707515" cy="284480"/>
              <wp:effectExtent l="0" t="0" r="2603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E1973" w14:textId="43621772" w:rsidR="00306E1B" w:rsidRPr="00306E1B" w:rsidRDefault="00306E1B">
                          <w:pPr>
                            <w:rPr>
                              <w:b/>
                              <w:bCs/>
                            </w:rPr>
                          </w:pPr>
                          <w:r w:rsidRPr="00306E1B">
                            <w:rPr>
                              <w:b/>
                              <w:bCs/>
                            </w:rPr>
                            <w:t>KEGUNAAN ICC SAHAJA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BA4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3pt;margin-top:-19.1pt;width:134.4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">
              <v:textbox>
                <w:txbxContent>
                  <w:p w14:paraId="777E1973" w14:textId="43621772" w:rsidR="00306E1B" w:rsidRPr="00306E1B" w:rsidRDefault="00306E1B">
                    <w:pPr>
                      <w:rPr>
                        <w:b/>
                        <w:bCs/>
                      </w:rPr>
                    </w:pPr>
                    <w:r w:rsidRPr="00306E1B">
                      <w:rPr>
                        <w:b/>
                        <w:bCs/>
                      </w:rPr>
                      <w:t>KEGUNAAN ICC SAHAJA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61D"/>
    <w:multiLevelType w:val="multilevel"/>
    <w:tmpl w:val="65A6EBB8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8E36F6"/>
    <w:multiLevelType w:val="multilevel"/>
    <w:tmpl w:val="79AA005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64FB4"/>
    <w:multiLevelType w:val="hybridMultilevel"/>
    <w:tmpl w:val="FA6A6476"/>
    <w:lvl w:ilvl="0" w:tplc="043E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87CB3"/>
    <w:multiLevelType w:val="multilevel"/>
    <w:tmpl w:val="651C773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45E9B"/>
    <w:multiLevelType w:val="hybridMultilevel"/>
    <w:tmpl w:val="ADF4F6AA"/>
    <w:lvl w:ilvl="0" w:tplc="A1DAADB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7D26"/>
    <w:multiLevelType w:val="multilevel"/>
    <w:tmpl w:val="0214F4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A2825"/>
    <w:multiLevelType w:val="hybridMultilevel"/>
    <w:tmpl w:val="5918676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E4370"/>
    <w:multiLevelType w:val="multilevel"/>
    <w:tmpl w:val="D144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58"/>
    <w:rsid w:val="00024277"/>
    <w:rsid w:val="00206374"/>
    <w:rsid w:val="00220CC6"/>
    <w:rsid w:val="00306E1B"/>
    <w:rsid w:val="003E64A1"/>
    <w:rsid w:val="00666BD3"/>
    <w:rsid w:val="00754622"/>
    <w:rsid w:val="007730D8"/>
    <w:rsid w:val="007C0811"/>
    <w:rsid w:val="007C7C82"/>
    <w:rsid w:val="007E5383"/>
    <w:rsid w:val="00813832"/>
    <w:rsid w:val="00967105"/>
    <w:rsid w:val="009C305D"/>
    <w:rsid w:val="00A84258"/>
    <w:rsid w:val="00A902CA"/>
    <w:rsid w:val="00B16E0B"/>
    <w:rsid w:val="00C57569"/>
    <w:rsid w:val="00C64770"/>
    <w:rsid w:val="00CD30EA"/>
    <w:rsid w:val="00D005BD"/>
    <w:rsid w:val="00D42617"/>
    <w:rsid w:val="00D97FB1"/>
    <w:rsid w:val="00DC35E9"/>
    <w:rsid w:val="00E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DC908"/>
  <w15:chartTrackingRefBased/>
  <w15:docId w15:val="{A0825C30-5590-4B17-B420-843A29B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4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754622"/>
  </w:style>
  <w:style w:type="paragraph" w:customStyle="1" w:styleId="paragraph">
    <w:name w:val="paragraph"/>
    <w:basedOn w:val="Normal"/>
    <w:rsid w:val="0096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normaltextrun">
    <w:name w:val="normaltextrun"/>
    <w:basedOn w:val="DefaultParagraphFont"/>
    <w:rsid w:val="00967105"/>
  </w:style>
  <w:style w:type="character" w:customStyle="1" w:styleId="eop">
    <w:name w:val="eop"/>
    <w:basedOn w:val="DefaultParagraphFont"/>
    <w:rsid w:val="00967105"/>
  </w:style>
  <w:style w:type="paragraph" w:styleId="Header">
    <w:name w:val="header"/>
    <w:basedOn w:val="Normal"/>
    <w:link w:val="HeaderChar"/>
    <w:uiPriority w:val="99"/>
    <w:unhideWhenUsed/>
    <w:rsid w:val="0030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1B"/>
  </w:style>
  <w:style w:type="paragraph" w:styleId="Footer">
    <w:name w:val="footer"/>
    <w:basedOn w:val="Normal"/>
    <w:link w:val="FooterChar"/>
    <w:uiPriority w:val="99"/>
    <w:unhideWhenUsed/>
    <w:rsid w:val="0030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278B-901F-4CD0-8C55-30151CE8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Khofizhoah binti Mohd Karim</dc:creator>
  <cp:keywords/>
  <dc:description/>
  <cp:lastModifiedBy>Dr. Khofizhoah binti Mohd Karim</cp:lastModifiedBy>
  <cp:revision>2</cp:revision>
  <dcterms:created xsi:type="dcterms:W3CDTF">2022-02-09T07:54:00Z</dcterms:created>
  <dcterms:modified xsi:type="dcterms:W3CDTF">2022-02-09T07:54:00Z</dcterms:modified>
</cp:coreProperties>
</file>